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30CA2" w14:textId="77777777" w:rsidR="006B0BC4" w:rsidRDefault="006B0BC4">
      <w:pPr>
        <w:rPr>
          <w:rFonts w:hint="eastAsia"/>
        </w:rPr>
      </w:pPr>
      <w:r>
        <w:rPr>
          <w:rFonts w:hint="eastAsia"/>
        </w:rPr>
        <w:t>出师表 的拼音版：历史文献的音韵再现</w:t>
      </w:r>
    </w:p>
    <w:p w14:paraId="5D2E7EDF" w14:textId="77777777" w:rsidR="006B0BC4" w:rsidRDefault="006B0BC4">
      <w:pPr>
        <w:rPr>
          <w:rFonts w:hint="eastAsia"/>
        </w:rPr>
      </w:pPr>
      <w:r>
        <w:rPr>
          <w:rFonts w:hint="eastAsia"/>
        </w:rPr>
        <w:t>Chū Shī Biǎo（出师表）是三国时期蜀汉丞相诸葛亮所作的一篇重要文章。在汉语拼音系统中，这篇文章被转换为对应的拼音形式，以方便现代人学习和研究古代汉语的发音。通过拼音版的《出师表》，我们不仅能够了解诸葛亮在北伐前夕对后主刘禅的谆谆教诲，更能感受其忠诚与智慧。此篇文章作为中国历史上著名的政治文献之一，其内容深邃，语言凝练，具有极高的文学价值。</w:t>
      </w:r>
    </w:p>
    <w:p w14:paraId="5983C8E1" w14:textId="77777777" w:rsidR="006B0BC4" w:rsidRDefault="006B0BC4">
      <w:pPr>
        <w:rPr>
          <w:rFonts w:hint="eastAsia"/>
        </w:rPr>
      </w:pPr>
    </w:p>
    <w:p w14:paraId="33E10454" w14:textId="77777777" w:rsidR="006B0BC4" w:rsidRDefault="006B0BC4">
      <w:pPr>
        <w:rPr>
          <w:rFonts w:hint="eastAsia"/>
        </w:rPr>
      </w:pPr>
      <w:r>
        <w:rPr>
          <w:rFonts w:hint="eastAsia"/>
        </w:rPr>
        <w:t xml:space="preserve"> </w:t>
      </w:r>
    </w:p>
    <w:p w14:paraId="11C086EC" w14:textId="77777777" w:rsidR="006B0BC4" w:rsidRDefault="006B0BC4">
      <w:pPr>
        <w:rPr>
          <w:rFonts w:hint="eastAsia"/>
        </w:rPr>
      </w:pPr>
      <w:r>
        <w:rPr>
          <w:rFonts w:hint="eastAsia"/>
        </w:rPr>
        <w:t>拼音版的意义</w:t>
      </w:r>
    </w:p>
    <w:p w14:paraId="183A2129" w14:textId="77777777" w:rsidR="006B0BC4" w:rsidRDefault="006B0BC4">
      <w:pPr>
        <w:rPr>
          <w:rFonts w:hint="eastAsia"/>
        </w:rPr>
      </w:pPr>
      <w:r>
        <w:rPr>
          <w:rFonts w:hint="eastAsia"/>
        </w:rPr>
        <w:t>Pīnyīn bǎn de yìyì（拼音版的意义）在于它提供了一种跨越时空的语言桥梁。对于非汉语母语者或初学者而言，拼音可以帮助他们准确地读出每个汉字的发音，进而更好地理解文本的意思。对于那些对中国传统文化感兴趣的人来说，拼音版也使得古文的学习变得更加容易。它让读者能够听到千年前的声音，仿佛穿越时光，亲耳聆听诸葛亮的话语，体会那份忠诚和责任感。</w:t>
      </w:r>
    </w:p>
    <w:p w14:paraId="4CB3C74B" w14:textId="77777777" w:rsidR="006B0BC4" w:rsidRDefault="006B0BC4">
      <w:pPr>
        <w:rPr>
          <w:rFonts w:hint="eastAsia"/>
        </w:rPr>
      </w:pPr>
    </w:p>
    <w:p w14:paraId="74CDBAD2" w14:textId="77777777" w:rsidR="006B0BC4" w:rsidRDefault="006B0BC4">
      <w:pPr>
        <w:rPr>
          <w:rFonts w:hint="eastAsia"/>
        </w:rPr>
      </w:pPr>
      <w:r>
        <w:rPr>
          <w:rFonts w:hint="eastAsia"/>
        </w:rPr>
        <w:t xml:space="preserve"> </w:t>
      </w:r>
    </w:p>
    <w:p w14:paraId="7221333E" w14:textId="77777777" w:rsidR="006B0BC4" w:rsidRDefault="006B0BC4">
      <w:pPr>
        <w:rPr>
          <w:rFonts w:hint="eastAsia"/>
        </w:rPr>
      </w:pPr>
      <w:r>
        <w:rPr>
          <w:rFonts w:hint="eastAsia"/>
        </w:rPr>
        <w:t>文章结构与内容</w:t>
      </w:r>
    </w:p>
    <w:p w14:paraId="669E9EA7" w14:textId="77777777" w:rsidR="006B0BC4" w:rsidRDefault="006B0BC4">
      <w:pPr>
        <w:rPr>
          <w:rFonts w:hint="eastAsia"/>
        </w:rPr>
      </w:pPr>
      <w:r>
        <w:rPr>
          <w:rFonts w:hint="eastAsia"/>
        </w:rPr>
        <w:t>Wénzhāng jiégòu yǔ nèiróng（文章结构与内容）方面，《出师表》主要分为前后两大部分。前半部分着重阐述了国家面临的局势以及作者即将率领军队进行北伐的决心；后半部分则是对君王提出了治理国家的建议，并表达了自己对朝廷的忠心耿耿。全文语气诚恳，言辞恳切，体现了诸葛亮作为一个杰出的政治家、军事家的远见卓识。</w:t>
      </w:r>
    </w:p>
    <w:p w14:paraId="29101B58" w14:textId="77777777" w:rsidR="006B0BC4" w:rsidRDefault="006B0BC4">
      <w:pPr>
        <w:rPr>
          <w:rFonts w:hint="eastAsia"/>
        </w:rPr>
      </w:pPr>
    </w:p>
    <w:p w14:paraId="16495D5C" w14:textId="77777777" w:rsidR="006B0BC4" w:rsidRDefault="006B0BC4">
      <w:pPr>
        <w:rPr>
          <w:rFonts w:hint="eastAsia"/>
        </w:rPr>
      </w:pPr>
      <w:r>
        <w:rPr>
          <w:rFonts w:hint="eastAsia"/>
        </w:rPr>
        <w:t xml:space="preserve"> </w:t>
      </w:r>
    </w:p>
    <w:p w14:paraId="6E9618EE" w14:textId="77777777" w:rsidR="006B0BC4" w:rsidRDefault="006B0BC4">
      <w:pPr>
        <w:rPr>
          <w:rFonts w:hint="eastAsia"/>
        </w:rPr>
      </w:pPr>
      <w:r>
        <w:rPr>
          <w:rFonts w:hint="eastAsia"/>
        </w:rPr>
        <w:t>教育意义</w:t>
      </w:r>
    </w:p>
    <w:p w14:paraId="40226B32" w14:textId="77777777" w:rsidR="006B0BC4" w:rsidRDefault="006B0BC4">
      <w:pPr>
        <w:rPr>
          <w:rFonts w:hint="eastAsia"/>
        </w:rPr>
      </w:pPr>
      <w:r>
        <w:rPr>
          <w:rFonts w:hint="eastAsia"/>
        </w:rPr>
        <w:t>Jiàoyù yìyì（教育意义）不容忽视。《出师表》不仅是古代汉语教学中的经典教材，也是品德教育的好素材。通过对这篇文章的学习，学生们可以了解到什么是真正的忠诚、责任和服务精神。还能提高他们的阅读能力和写作水平，培养良好的人文素养。而拼音版则进一步降低了学习门槛，让更多的人有机会接触并深入了解这篇伟大的作品。</w:t>
      </w:r>
    </w:p>
    <w:p w14:paraId="0EED99E5" w14:textId="77777777" w:rsidR="006B0BC4" w:rsidRDefault="006B0BC4">
      <w:pPr>
        <w:rPr>
          <w:rFonts w:hint="eastAsia"/>
        </w:rPr>
      </w:pPr>
    </w:p>
    <w:p w14:paraId="3D807BE0" w14:textId="77777777" w:rsidR="006B0BC4" w:rsidRDefault="006B0BC4">
      <w:pPr>
        <w:rPr>
          <w:rFonts w:hint="eastAsia"/>
        </w:rPr>
      </w:pPr>
      <w:r>
        <w:rPr>
          <w:rFonts w:hint="eastAsia"/>
        </w:rPr>
        <w:t xml:space="preserve"> </w:t>
      </w:r>
    </w:p>
    <w:p w14:paraId="45A0C2E4" w14:textId="77777777" w:rsidR="006B0BC4" w:rsidRDefault="006B0BC4">
      <w:pPr>
        <w:rPr>
          <w:rFonts w:hint="eastAsia"/>
        </w:rPr>
      </w:pPr>
      <w:r>
        <w:rPr>
          <w:rFonts w:hint="eastAsia"/>
        </w:rPr>
        <w:t>文化传承</w:t>
      </w:r>
    </w:p>
    <w:p w14:paraId="658AA0C4" w14:textId="77777777" w:rsidR="006B0BC4" w:rsidRDefault="006B0BC4">
      <w:pPr>
        <w:rPr>
          <w:rFonts w:hint="eastAsia"/>
        </w:rPr>
      </w:pPr>
      <w:r>
        <w:rPr>
          <w:rFonts w:hint="eastAsia"/>
        </w:rPr>
        <w:t>Wénhuà chuánchéng（文化传承）是中国历代知识分子的重要使命。将《出师表》转化为拼音版，是这一传统的一部分，旨在确保这些宝贵的文化遗产得以流传下去。随着时代的发展，越来越多的年轻人开始关注传统文化，他们利用拼音这种现代化工具来学习古典文学，这既是对祖先智慧的一种尊重，也是对未来的一种投资。通过这种方式，我们可以确信，像《出师表》这样的经典之作将继续影响一代又一代的中国人。</w:t>
      </w:r>
    </w:p>
    <w:p w14:paraId="33B55FEC" w14:textId="77777777" w:rsidR="006B0BC4" w:rsidRDefault="006B0BC4">
      <w:pPr>
        <w:rPr>
          <w:rFonts w:hint="eastAsia"/>
        </w:rPr>
      </w:pPr>
    </w:p>
    <w:p w14:paraId="0452F6FA" w14:textId="77777777" w:rsidR="006B0BC4" w:rsidRDefault="006B0BC4">
      <w:pPr>
        <w:rPr>
          <w:rFonts w:hint="eastAsia"/>
        </w:rPr>
      </w:pPr>
      <w:r>
        <w:rPr>
          <w:rFonts w:hint="eastAsia"/>
        </w:rPr>
        <w:t xml:space="preserve"> </w:t>
      </w:r>
    </w:p>
    <w:p w14:paraId="1C90E5D2" w14:textId="77777777" w:rsidR="006B0BC4" w:rsidRDefault="006B0BC4">
      <w:pPr>
        <w:rPr>
          <w:rFonts w:hint="eastAsia"/>
        </w:rPr>
      </w:pPr>
      <w:r>
        <w:rPr>
          <w:rFonts w:hint="eastAsia"/>
        </w:rPr>
        <w:t>最后的总结</w:t>
      </w:r>
    </w:p>
    <w:p w14:paraId="7ECBA28A" w14:textId="77777777" w:rsidR="006B0BC4" w:rsidRDefault="006B0BC4">
      <w:pPr>
        <w:rPr>
          <w:rFonts w:hint="eastAsia"/>
        </w:rPr>
      </w:pPr>
      <w:r>
        <w:rPr>
          <w:rFonts w:hint="eastAsia"/>
        </w:rPr>
        <w:t>Zǒngjié（总结）起来，《出师表》的拼音版是一次成功的尝试，它不仅保留了原文的思想精髓，还适应了现代社会的需求。它使古老的智慧焕发出了新的生命力，成为了连接过去与现在、东方与西方的文化纽带。无论是在学术研究还是个人修养上，《出师表》都值得每一个人去细细品味，从中汲取力量，照亮前行的道路。</w:t>
      </w:r>
    </w:p>
    <w:p w14:paraId="357E6168" w14:textId="77777777" w:rsidR="006B0BC4" w:rsidRDefault="006B0BC4">
      <w:pPr>
        <w:rPr>
          <w:rFonts w:hint="eastAsia"/>
        </w:rPr>
      </w:pPr>
    </w:p>
    <w:p w14:paraId="5720E015" w14:textId="77777777" w:rsidR="006B0BC4" w:rsidRDefault="006B0BC4">
      <w:pPr>
        <w:rPr>
          <w:rFonts w:hint="eastAsia"/>
        </w:rPr>
      </w:pPr>
      <w:r>
        <w:rPr>
          <w:rFonts w:hint="eastAsia"/>
        </w:rPr>
        <w:t>本文是由懂得生活网（dongdeshenghuo.com）为大家创作</w:t>
      </w:r>
    </w:p>
    <w:p w14:paraId="18289F1C" w14:textId="4C6B9ADD" w:rsidR="00076359" w:rsidRDefault="00076359"/>
    <w:sectPr w:rsidR="000763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59"/>
    <w:rsid w:val="00076359"/>
    <w:rsid w:val="002D2887"/>
    <w:rsid w:val="006B0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9D6E9A-0C0C-4FC7-A9EF-0650ECD8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3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3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3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3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3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3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3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3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3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3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3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3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359"/>
    <w:rPr>
      <w:rFonts w:cstheme="majorBidi"/>
      <w:color w:val="2F5496" w:themeColor="accent1" w:themeShade="BF"/>
      <w:sz w:val="28"/>
      <w:szCs w:val="28"/>
    </w:rPr>
  </w:style>
  <w:style w:type="character" w:customStyle="1" w:styleId="50">
    <w:name w:val="标题 5 字符"/>
    <w:basedOn w:val="a0"/>
    <w:link w:val="5"/>
    <w:uiPriority w:val="9"/>
    <w:semiHidden/>
    <w:rsid w:val="00076359"/>
    <w:rPr>
      <w:rFonts w:cstheme="majorBidi"/>
      <w:color w:val="2F5496" w:themeColor="accent1" w:themeShade="BF"/>
      <w:sz w:val="24"/>
    </w:rPr>
  </w:style>
  <w:style w:type="character" w:customStyle="1" w:styleId="60">
    <w:name w:val="标题 6 字符"/>
    <w:basedOn w:val="a0"/>
    <w:link w:val="6"/>
    <w:uiPriority w:val="9"/>
    <w:semiHidden/>
    <w:rsid w:val="00076359"/>
    <w:rPr>
      <w:rFonts w:cstheme="majorBidi"/>
      <w:b/>
      <w:bCs/>
      <w:color w:val="2F5496" w:themeColor="accent1" w:themeShade="BF"/>
    </w:rPr>
  </w:style>
  <w:style w:type="character" w:customStyle="1" w:styleId="70">
    <w:name w:val="标题 7 字符"/>
    <w:basedOn w:val="a0"/>
    <w:link w:val="7"/>
    <w:uiPriority w:val="9"/>
    <w:semiHidden/>
    <w:rsid w:val="00076359"/>
    <w:rPr>
      <w:rFonts w:cstheme="majorBidi"/>
      <w:b/>
      <w:bCs/>
      <w:color w:val="595959" w:themeColor="text1" w:themeTint="A6"/>
    </w:rPr>
  </w:style>
  <w:style w:type="character" w:customStyle="1" w:styleId="80">
    <w:name w:val="标题 8 字符"/>
    <w:basedOn w:val="a0"/>
    <w:link w:val="8"/>
    <w:uiPriority w:val="9"/>
    <w:semiHidden/>
    <w:rsid w:val="00076359"/>
    <w:rPr>
      <w:rFonts w:cstheme="majorBidi"/>
      <w:color w:val="595959" w:themeColor="text1" w:themeTint="A6"/>
    </w:rPr>
  </w:style>
  <w:style w:type="character" w:customStyle="1" w:styleId="90">
    <w:name w:val="标题 9 字符"/>
    <w:basedOn w:val="a0"/>
    <w:link w:val="9"/>
    <w:uiPriority w:val="9"/>
    <w:semiHidden/>
    <w:rsid w:val="00076359"/>
    <w:rPr>
      <w:rFonts w:eastAsiaTheme="majorEastAsia" w:cstheme="majorBidi"/>
      <w:color w:val="595959" w:themeColor="text1" w:themeTint="A6"/>
    </w:rPr>
  </w:style>
  <w:style w:type="paragraph" w:styleId="a3">
    <w:name w:val="Title"/>
    <w:basedOn w:val="a"/>
    <w:next w:val="a"/>
    <w:link w:val="a4"/>
    <w:uiPriority w:val="10"/>
    <w:qFormat/>
    <w:rsid w:val="000763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3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3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3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359"/>
    <w:pPr>
      <w:spacing w:before="160"/>
      <w:jc w:val="center"/>
    </w:pPr>
    <w:rPr>
      <w:i/>
      <w:iCs/>
      <w:color w:val="404040" w:themeColor="text1" w:themeTint="BF"/>
    </w:rPr>
  </w:style>
  <w:style w:type="character" w:customStyle="1" w:styleId="a8">
    <w:name w:val="引用 字符"/>
    <w:basedOn w:val="a0"/>
    <w:link w:val="a7"/>
    <w:uiPriority w:val="29"/>
    <w:rsid w:val="00076359"/>
    <w:rPr>
      <w:i/>
      <w:iCs/>
      <w:color w:val="404040" w:themeColor="text1" w:themeTint="BF"/>
    </w:rPr>
  </w:style>
  <w:style w:type="paragraph" w:styleId="a9">
    <w:name w:val="List Paragraph"/>
    <w:basedOn w:val="a"/>
    <w:uiPriority w:val="34"/>
    <w:qFormat/>
    <w:rsid w:val="00076359"/>
    <w:pPr>
      <w:ind w:left="720"/>
      <w:contextualSpacing/>
    </w:pPr>
  </w:style>
  <w:style w:type="character" w:styleId="aa">
    <w:name w:val="Intense Emphasis"/>
    <w:basedOn w:val="a0"/>
    <w:uiPriority w:val="21"/>
    <w:qFormat/>
    <w:rsid w:val="00076359"/>
    <w:rPr>
      <w:i/>
      <w:iCs/>
      <w:color w:val="2F5496" w:themeColor="accent1" w:themeShade="BF"/>
    </w:rPr>
  </w:style>
  <w:style w:type="paragraph" w:styleId="ab">
    <w:name w:val="Intense Quote"/>
    <w:basedOn w:val="a"/>
    <w:next w:val="a"/>
    <w:link w:val="ac"/>
    <w:uiPriority w:val="30"/>
    <w:qFormat/>
    <w:rsid w:val="00076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359"/>
    <w:rPr>
      <w:i/>
      <w:iCs/>
      <w:color w:val="2F5496" w:themeColor="accent1" w:themeShade="BF"/>
    </w:rPr>
  </w:style>
  <w:style w:type="character" w:styleId="ad">
    <w:name w:val="Intense Reference"/>
    <w:basedOn w:val="a0"/>
    <w:uiPriority w:val="32"/>
    <w:qFormat/>
    <w:rsid w:val="000763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